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87" w:rsidRDefault="00722487" w:rsidP="00722487"/>
    <w:tbl>
      <w:tblPr>
        <w:tblW w:w="0" w:type="auto"/>
        <w:tblLook w:val="01E0"/>
      </w:tblPr>
      <w:tblGrid>
        <w:gridCol w:w="2088"/>
        <w:gridCol w:w="6768"/>
      </w:tblGrid>
      <w:tr w:rsidR="00722487" w:rsidRPr="00261952">
        <w:tc>
          <w:tcPr>
            <w:tcW w:w="2088" w:type="dxa"/>
          </w:tcPr>
          <w:p w:rsidR="00722487" w:rsidRPr="00261952" w:rsidRDefault="00893FAC" w:rsidP="00722487">
            <w:pPr>
              <w:rPr>
                <w:b/>
              </w:rPr>
            </w:pPr>
            <w:r>
              <w:rPr>
                <w:b/>
                <w:noProof/>
                <w:szCs w:val="2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-746760</wp:posOffset>
                  </wp:positionV>
                  <wp:extent cx="2857500" cy="1905000"/>
                  <wp:effectExtent l="25400" t="0" r="0" b="0"/>
                  <wp:wrapNone/>
                  <wp:docPr id="2" name="Picture 2" descr="EUS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S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8" w:type="dxa"/>
          </w:tcPr>
          <w:p w:rsidR="00722487" w:rsidRPr="00261952" w:rsidRDefault="00722487" w:rsidP="00722487">
            <w:pPr>
              <w:ind w:left="2232"/>
              <w:rPr>
                <w:b/>
              </w:rPr>
            </w:pPr>
            <w:r>
              <w:rPr>
                <w:b/>
              </w:rPr>
              <w:t>EXECUTIVE COUNCIL</w:t>
            </w:r>
          </w:p>
          <w:p w:rsidR="00722487" w:rsidRPr="00667369" w:rsidRDefault="00722487" w:rsidP="00722487">
            <w:pPr>
              <w:ind w:left="2232"/>
            </w:pPr>
            <w:r w:rsidRPr="00667369">
              <w:t>Agenda for the</w:t>
            </w:r>
            <w:r>
              <w:t xml:space="preserve"> 1st</w:t>
            </w:r>
            <w:r w:rsidRPr="00667369">
              <w:t xml:space="preserve"> Meeting</w:t>
            </w:r>
          </w:p>
          <w:p w:rsidR="00722487" w:rsidRPr="00667369" w:rsidRDefault="00722487" w:rsidP="00722487">
            <w:pPr>
              <w:ind w:left="2232"/>
            </w:pPr>
            <w:r>
              <w:t xml:space="preserve">Wednesday </w:t>
            </w:r>
            <w:r w:rsidRPr="00F67C5A">
              <w:rPr>
                <w:b/>
              </w:rPr>
              <w:t>January 15, 2014</w:t>
            </w:r>
          </w:p>
          <w:p w:rsidR="00722487" w:rsidRPr="00667369" w:rsidRDefault="00722487" w:rsidP="00722487">
            <w:pPr>
              <w:ind w:left="2232"/>
            </w:pPr>
            <w:r>
              <w:t>4:15 p.m., TH373</w:t>
            </w:r>
          </w:p>
          <w:p w:rsidR="00722487" w:rsidRPr="00261952" w:rsidRDefault="00722487" w:rsidP="00722487">
            <w:pPr>
              <w:ind w:left="2232"/>
              <w:rPr>
                <w:b/>
              </w:rPr>
            </w:pPr>
            <w:r w:rsidRPr="00667369">
              <w:t xml:space="preserve">Chair: </w:t>
            </w:r>
            <w:r>
              <w:t>S. Roston</w:t>
            </w:r>
            <w:r w:rsidRPr="00667369">
              <w:t xml:space="preserve">, Secretary: </w:t>
            </w:r>
            <w:r>
              <w:t>A. Park</w:t>
            </w:r>
          </w:p>
        </w:tc>
      </w:tr>
    </w:tbl>
    <w:p w:rsidR="00722487" w:rsidRPr="007710A1" w:rsidRDefault="00722487" w:rsidP="00722487">
      <w:pPr>
        <w:pBdr>
          <w:bottom w:val="single" w:sz="6" w:space="1" w:color="auto"/>
        </w:pBdr>
        <w:rPr>
          <w:b/>
        </w:rPr>
      </w:pPr>
    </w:p>
    <w:p w:rsidR="00722487" w:rsidRDefault="00722487" w:rsidP="00722487">
      <w:pPr>
        <w:jc w:val="both"/>
        <w:rPr>
          <w:b/>
        </w:rPr>
      </w:pPr>
    </w:p>
    <w:p w:rsidR="00722487" w:rsidRPr="005E3FA2" w:rsidRDefault="00722487" w:rsidP="00722487">
      <w:pPr>
        <w:jc w:val="both"/>
        <w:rPr>
          <w:b/>
        </w:rPr>
      </w:pPr>
      <w:r>
        <w:rPr>
          <w:b/>
        </w:rPr>
        <w:t>3-1:</w:t>
      </w:r>
      <w:r>
        <w:rPr>
          <w:b/>
        </w:rPr>
        <w:tab/>
        <w:t xml:space="preserve">First </w:t>
      </w:r>
      <w:r w:rsidRPr="005E3FA2">
        <w:rPr>
          <w:b/>
        </w:rPr>
        <w:t>Roll Call</w:t>
      </w:r>
    </w:p>
    <w:p w:rsidR="00F67C5A" w:rsidRDefault="00F67C5A" w:rsidP="00893FAC">
      <w:pPr>
        <w:ind w:left="720"/>
        <w:jc w:val="both"/>
      </w:pPr>
      <w:r>
        <w:t xml:space="preserve">EUS COUNCIL-S. Roston, A. Park, C. Friesen, A. Abery, M. Robertson, A. Ziel, </w:t>
      </w:r>
      <w:r w:rsidR="003D1B89">
        <w:t>J Wizba, A. Dearham</w:t>
      </w:r>
    </w:p>
    <w:p w:rsidR="00722487" w:rsidRDefault="003D1B89" w:rsidP="003D1B89">
      <w:pPr>
        <w:ind w:left="720"/>
        <w:jc w:val="both"/>
      </w:pPr>
      <w:r>
        <w:t>OTHER-N. Peters (ULSU Ed Rep), Z. Wanner (voted into position of Business Manager</w:t>
      </w:r>
      <w:r w:rsidR="00636461">
        <w:t>, L. Beaudin (Ed Faculty Rep)</w:t>
      </w:r>
      <w:r w:rsidR="00893FAC">
        <w:t>, K. Bates</w:t>
      </w:r>
    </w:p>
    <w:p w:rsidR="00427E69" w:rsidRPr="00F67C5A" w:rsidRDefault="00427E69" w:rsidP="003D1B89">
      <w:pPr>
        <w:ind w:left="720"/>
        <w:jc w:val="both"/>
      </w:pPr>
    </w:p>
    <w:p w:rsidR="00722487" w:rsidRPr="005E3FA2" w:rsidRDefault="00722487" w:rsidP="00722487">
      <w:pPr>
        <w:jc w:val="both"/>
        <w:rPr>
          <w:b/>
        </w:rPr>
      </w:pPr>
      <w:r>
        <w:rPr>
          <w:b/>
        </w:rPr>
        <w:t>3-2</w:t>
      </w:r>
      <w:r w:rsidRPr="005E3FA2">
        <w:rPr>
          <w:b/>
        </w:rPr>
        <w:t>:</w:t>
      </w:r>
      <w:r w:rsidRPr="005E3FA2">
        <w:rPr>
          <w:b/>
        </w:rPr>
        <w:tab/>
        <w:t>Agenda Approval</w:t>
      </w:r>
    </w:p>
    <w:p w:rsidR="00722487" w:rsidRDefault="00427E69" w:rsidP="00427E69">
      <w:pPr>
        <w:numPr>
          <w:ilvl w:val="0"/>
          <w:numId w:val="3"/>
        </w:numPr>
        <w:jc w:val="both"/>
      </w:pPr>
      <w:r>
        <w:t>Ziel, A. Abery</w:t>
      </w:r>
    </w:p>
    <w:p w:rsidR="00427E69" w:rsidRPr="003D1B89" w:rsidRDefault="00427E69" w:rsidP="00893FAC">
      <w:pPr>
        <w:ind w:left="1080"/>
        <w:jc w:val="both"/>
      </w:pPr>
    </w:p>
    <w:p w:rsidR="00722487" w:rsidRPr="005E3FA2" w:rsidRDefault="00722487" w:rsidP="00722487">
      <w:pPr>
        <w:jc w:val="both"/>
        <w:rPr>
          <w:b/>
        </w:rPr>
      </w:pPr>
      <w:r>
        <w:rPr>
          <w:b/>
        </w:rPr>
        <w:t>3-3</w:t>
      </w:r>
      <w:r w:rsidRPr="005E3FA2">
        <w:rPr>
          <w:b/>
        </w:rPr>
        <w:t>:</w:t>
      </w:r>
      <w:r w:rsidRPr="005E3FA2">
        <w:rPr>
          <w:b/>
        </w:rPr>
        <w:tab/>
        <w:t>Table Officers’ Reports:</w:t>
      </w:r>
    </w:p>
    <w:p w:rsidR="00722487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3</w:t>
      </w:r>
      <w:r w:rsidR="003D1B89">
        <w:t>-1</w:t>
      </w:r>
      <w:r w:rsidR="003D1B89">
        <w:tab/>
        <w:t>President</w:t>
      </w:r>
    </w:p>
    <w:p w:rsidR="003D1B89" w:rsidRDefault="003D1B89" w:rsidP="00722487">
      <w:pPr>
        <w:jc w:val="both"/>
      </w:pPr>
      <w:r>
        <w:tab/>
      </w:r>
      <w:r>
        <w:tab/>
      </w:r>
      <w:r>
        <w:tab/>
        <w:t>-WESTCAST</w:t>
      </w:r>
    </w:p>
    <w:p w:rsidR="00E97F17" w:rsidRDefault="003D1B89" w:rsidP="00E97F17">
      <w:pPr>
        <w:ind w:left="2880"/>
        <w:jc w:val="both"/>
      </w:pPr>
      <w:r>
        <w:t>-financial support (SU, ATA)-$300-$500 per person (only if a few are going</w:t>
      </w:r>
      <w:r w:rsidR="00E97F17">
        <w:t>, max out at $500 (travel fund)</w:t>
      </w:r>
    </w:p>
    <w:p w:rsidR="003D1B89" w:rsidRDefault="00E97F17" w:rsidP="00722487">
      <w:pPr>
        <w:jc w:val="both"/>
      </w:pPr>
      <w:r>
        <w:tab/>
      </w:r>
      <w:r>
        <w:tab/>
      </w:r>
      <w:r>
        <w:tab/>
      </w:r>
      <w:r>
        <w:tab/>
        <w:t>-Winnipeg, 19-21 February</w:t>
      </w:r>
    </w:p>
    <w:p w:rsidR="00E97F17" w:rsidRDefault="00E97F17" w:rsidP="00E97F17">
      <w:pPr>
        <w:ind w:left="2880"/>
        <w:jc w:val="both"/>
      </w:pPr>
      <w:r>
        <w:t>-Meeting to be held next week and is open to anyon</w:t>
      </w:r>
      <w:r w:rsidR="00431DB9">
        <w:t>e interested, not only for EUS</w:t>
      </w:r>
    </w:p>
    <w:p w:rsidR="00E97F17" w:rsidRDefault="00E97F17" w:rsidP="00722487">
      <w:pPr>
        <w:jc w:val="both"/>
      </w:pPr>
      <w:r>
        <w:tab/>
      </w:r>
      <w:r>
        <w:tab/>
      </w:r>
      <w:r>
        <w:tab/>
        <w:t>-EUS Council members to sign contracts</w:t>
      </w:r>
    </w:p>
    <w:p w:rsidR="00717113" w:rsidRDefault="00717113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3</w:t>
      </w:r>
      <w:r w:rsidRPr="005E3FA2">
        <w:t>-2</w:t>
      </w:r>
      <w:r w:rsidRPr="005E3FA2">
        <w:tab/>
        <w:t>Vice President Internal</w:t>
      </w:r>
    </w:p>
    <w:p w:rsidR="00E97F17" w:rsidRDefault="00E97F17" w:rsidP="00717113">
      <w:pPr>
        <w:ind w:left="2160"/>
        <w:jc w:val="both"/>
      </w:pPr>
      <w:r>
        <w:t xml:space="preserve">-EUS Council Members need to e-mail A. Ziel a picture of themselves for </w:t>
      </w:r>
      <w:r w:rsidR="00717113">
        <w:t>board and website</w:t>
      </w:r>
    </w:p>
    <w:p w:rsidR="00E97F17" w:rsidRPr="005E3FA2" w:rsidRDefault="00E97F17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3</w:t>
      </w:r>
      <w:r w:rsidR="00717113">
        <w:t>-3</w:t>
      </w:r>
      <w:r w:rsidR="00717113">
        <w:tab/>
        <w:t>Vice President External</w:t>
      </w:r>
    </w:p>
    <w:p w:rsidR="00717113" w:rsidRDefault="00717113" w:rsidP="00722487">
      <w:pPr>
        <w:jc w:val="both"/>
      </w:pPr>
      <w:r>
        <w:tab/>
      </w:r>
      <w:r>
        <w:tab/>
      </w:r>
      <w:r>
        <w:tab/>
        <w:t>-EdCAMP</w:t>
      </w:r>
    </w:p>
    <w:p w:rsidR="00717113" w:rsidRDefault="00717113" w:rsidP="00717113">
      <w:pPr>
        <w:ind w:left="2880"/>
        <w:jc w:val="both"/>
      </w:pPr>
      <w:r>
        <w:t>-register and attend (for Kirby-EUS Council Member from Fall 2013)</w:t>
      </w:r>
    </w:p>
    <w:p w:rsidR="00717113" w:rsidRDefault="00717113" w:rsidP="00717113">
      <w:pPr>
        <w:ind w:left="2880"/>
        <w:jc w:val="both"/>
      </w:pPr>
      <w:r>
        <w:t>-Check to see if a room has been booked for event (maybe Kirby booked the room already)-need to confirm</w:t>
      </w:r>
    </w:p>
    <w:p w:rsidR="00717113" w:rsidRDefault="00717113" w:rsidP="00722487">
      <w:pPr>
        <w:jc w:val="both"/>
      </w:pPr>
      <w:r>
        <w:tab/>
      </w:r>
      <w:r>
        <w:tab/>
      </w:r>
      <w:r>
        <w:tab/>
      </w:r>
      <w:r>
        <w:tab/>
        <w:t>-Organization still in process</w:t>
      </w:r>
    </w:p>
    <w:p w:rsidR="00717113" w:rsidRDefault="00717113" w:rsidP="00722487">
      <w:pPr>
        <w:jc w:val="both"/>
      </w:pPr>
      <w:r>
        <w:tab/>
      </w:r>
      <w:r>
        <w:tab/>
      </w:r>
      <w:r>
        <w:tab/>
      </w:r>
      <w:r>
        <w:tab/>
        <w:t>-Must promote EdCAMP</w:t>
      </w:r>
    </w:p>
    <w:p w:rsidR="00717113" w:rsidRPr="005E3FA2" w:rsidRDefault="00717113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3</w:t>
      </w:r>
      <w:r w:rsidRPr="005E3FA2">
        <w:t>-4</w:t>
      </w:r>
      <w:r w:rsidRPr="005E3FA2">
        <w:tab/>
        <w:t xml:space="preserve">Business Manager </w:t>
      </w:r>
    </w:p>
    <w:p w:rsidR="00717113" w:rsidRDefault="00717113" w:rsidP="00722487">
      <w:pPr>
        <w:jc w:val="both"/>
      </w:pPr>
      <w:r>
        <w:tab/>
      </w:r>
      <w:r>
        <w:tab/>
      </w:r>
      <w:r>
        <w:tab/>
        <w:t>-No business to report</w:t>
      </w:r>
    </w:p>
    <w:p w:rsidR="00717113" w:rsidRDefault="00717113" w:rsidP="00722487">
      <w:pPr>
        <w:jc w:val="both"/>
      </w:pPr>
    </w:p>
    <w:p w:rsidR="00722487" w:rsidRDefault="00717113" w:rsidP="00722487">
      <w:pPr>
        <w:jc w:val="both"/>
      </w:pPr>
      <w:r>
        <w:tab/>
      </w:r>
      <w:r>
        <w:tab/>
        <w:t>3-5</w:t>
      </w:r>
      <w:r>
        <w:tab/>
        <w:t>Secretary</w:t>
      </w:r>
    </w:p>
    <w:p w:rsidR="00717113" w:rsidRPr="005E3FA2" w:rsidRDefault="00717113" w:rsidP="00722487">
      <w:pPr>
        <w:jc w:val="both"/>
      </w:pPr>
      <w:r>
        <w:tab/>
      </w:r>
      <w:r>
        <w:tab/>
      </w:r>
      <w:r>
        <w:tab/>
        <w:t>-No business to report</w:t>
      </w:r>
    </w:p>
    <w:p w:rsidR="00722487" w:rsidRPr="005E3FA2" w:rsidRDefault="00722487" w:rsidP="00722487">
      <w:pPr>
        <w:jc w:val="both"/>
      </w:pPr>
    </w:p>
    <w:p w:rsidR="00722487" w:rsidRPr="005E3FA2" w:rsidRDefault="00722487" w:rsidP="00722487">
      <w:pPr>
        <w:jc w:val="both"/>
        <w:rPr>
          <w:b/>
        </w:rPr>
      </w:pPr>
      <w:r>
        <w:rPr>
          <w:b/>
        </w:rPr>
        <w:t>3-4</w:t>
      </w:r>
      <w:r w:rsidRPr="005E3FA2">
        <w:rPr>
          <w:b/>
        </w:rPr>
        <w:t>:</w:t>
      </w:r>
      <w:r w:rsidRPr="005E3FA2">
        <w:rPr>
          <w:b/>
        </w:rPr>
        <w:tab/>
        <w:t>Directors’ Reports:</w:t>
      </w:r>
    </w:p>
    <w:p w:rsidR="00722487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4</w:t>
      </w:r>
      <w:r w:rsidRPr="005E3FA2">
        <w:t>-1</w:t>
      </w:r>
      <w:r w:rsidRPr="005E3FA2">
        <w:tab/>
        <w:t xml:space="preserve">Member Services </w:t>
      </w:r>
    </w:p>
    <w:p w:rsidR="00D415AB" w:rsidRDefault="00D415AB" w:rsidP="00722487">
      <w:pPr>
        <w:jc w:val="both"/>
      </w:pPr>
      <w:r>
        <w:tab/>
      </w:r>
      <w:r>
        <w:tab/>
      </w:r>
      <w:r>
        <w:tab/>
        <w:t>-No business to report</w:t>
      </w:r>
    </w:p>
    <w:p w:rsidR="00D415AB" w:rsidRPr="005E3FA2" w:rsidRDefault="00D415AB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Pr="005E3FA2">
        <w:t>-2</w:t>
      </w:r>
      <w:r w:rsidRPr="005E3FA2">
        <w:tab/>
        <w:t>Professional Development</w:t>
      </w:r>
    </w:p>
    <w:p w:rsidR="00D415AB" w:rsidRDefault="00D415AB" w:rsidP="00722487">
      <w:pPr>
        <w:jc w:val="both"/>
      </w:pPr>
      <w:r>
        <w:tab/>
      </w:r>
      <w:r>
        <w:tab/>
      </w:r>
      <w:r>
        <w:tab/>
        <w:t>-PD bookings in process for talks/speakers</w:t>
      </w:r>
    </w:p>
    <w:p w:rsidR="00D415AB" w:rsidRDefault="00D415AB" w:rsidP="00D415AB">
      <w:pPr>
        <w:ind w:left="2160"/>
        <w:jc w:val="both"/>
      </w:pPr>
      <w:r>
        <w:t>-room TH241 booked every Monday and Thursday until April at 12 noon</w:t>
      </w:r>
    </w:p>
    <w:p w:rsidR="00D415AB" w:rsidRDefault="00893FAC" w:rsidP="00D415AB">
      <w:pPr>
        <w:ind w:left="2160"/>
        <w:jc w:val="both"/>
      </w:pPr>
      <w:r>
        <w:t>-Kurtis Hewson to talk about EdCamp</w:t>
      </w:r>
    </w:p>
    <w:p w:rsidR="00D415AB" w:rsidRDefault="00D415AB" w:rsidP="00D415AB">
      <w:pPr>
        <w:ind w:left="2160"/>
        <w:jc w:val="both"/>
      </w:pPr>
      <w:r>
        <w:t>-Request for what speakers:</w:t>
      </w:r>
    </w:p>
    <w:p w:rsidR="00D415AB" w:rsidRDefault="00D415AB" w:rsidP="00D415AB">
      <w:pPr>
        <w:ind w:left="2160"/>
        <w:jc w:val="both"/>
      </w:pPr>
      <w:r>
        <w:tab/>
        <w:t>-What to else to do with Ed degree if not teaching?</w:t>
      </w:r>
    </w:p>
    <w:p w:rsidR="00D415AB" w:rsidRDefault="00D415AB" w:rsidP="00D415AB">
      <w:pPr>
        <w:ind w:left="2160"/>
        <w:jc w:val="both"/>
      </w:pPr>
      <w:r>
        <w:tab/>
        <w:t>-Hutterite Colony teaching (culture and etiquette)</w:t>
      </w:r>
    </w:p>
    <w:p w:rsidR="00E357AD" w:rsidRDefault="00E357AD" w:rsidP="00D415AB">
      <w:pPr>
        <w:ind w:left="2160"/>
        <w:jc w:val="both"/>
      </w:pPr>
      <w:r>
        <w:tab/>
        <w:t>-Inspiring Education—new curriculum, flex scheduling</w:t>
      </w:r>
    </w:p>
    <w:p w:rsidR="00E357AD" w:rsidRDefault="00E357AD" w:rsidP="00D415AB">
      <w:pPr>
        <w:ind w:left="2160"/>
        <w:jc w:val="both"/>
      </w:pPr>
      <w:r>
        <w:tab/>
        <w:t>-Flip Classroom</w:t>
      </w:r>
    </w:p>
    <w:p w:rsidR="00D415AB" w:rsidRDefault="00E357AD" w:rsidP="00E357AD">
      <w:pPr>
        <w:ind w:left="2160"/>
        <w:jc w:val="both"/>
      </w:pPr>
      <w:r>
        <w:t>-</w:t>
      </w:r>
      <w:r w:rsidR="00893FAC">
        <w:t>Talk with Professor Carmen Mombou</w:t>
      </w:r>
      <w:r>
        <w:t>rquette about if and what he would be able to speak to (KSAs, The Job Interview, Teaching Boys, etc)</w:t>
      </w:r>
    </w:p>
    <w:p w:rsidR="00D415AB" w:rsidRDefault="00D415AB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Pr="005E3FA2">
        <w:t>-3</w:t>
      </w:r>
      <w:r w:rsidRPr="005E3FA2">
        <w:tab/>
        <w:t xml:space="preserve">Social </w:t>
      </w:r>
      <w:r w:rsidR="00E357AD">
        <w:t>Activities</w:t>
      </w:r>
    </w:p>
    <w:p w:rsidR="00E357AD" w:rsidRDefault="00E357AD" w:rsidP="00722487">
      <w:pPr>
        <w:jc w:val="both"/>
      </w:pPr>
      <w:r>
        <w:tab/>
      </w:r>
      <w:r>
        <w:tab/>
      </w:r>
      <w:r>
        <w:tab/>
        <w:t>-Planning for “Wine and Cheese” night</w:t>
      </w:r>
    </w:p>
    <w:p w:rsidR="00E357AD" w:rsidRDefault="00E357AD" w:rsidP="00722487">
      <w:pPr>
        <w:jc w:val="both"/>
      </w:pPr>
      <w:r>
        <w:tab/>
      </w:r>
      <w:r>
        <w:tab/>
      </w:r>
      <w:r>
        <w:tab/>
      </w:r>
      <w:r>
        <w:tab/>
        <w:t>-29 January, 4-6pm</w:t>
      </w:r>
    </w:p>
    <w:p w:rsidR="00E3179E" w:rsidRDefault="00E3179E" w:rsidP="007F62F3">
      <w:pPr>
        <w:ind w:left="2880"/>
        <w:jc w:val="both"/>
      </w:pPr>
      <w:r>
        <w:t>-$420 to spend on it, on-going discussion on wine/drink part</w:t>
      </w:r>
    </w:p>
    <w:p w:rsidR="00E3179E" w:rsidRDefault="00E3179E" w:rsidP="00722487">
      <w:pPr>
        <w:jc w:val="both"/>
      </w:pPr>
      <w:r>
        <w:tab/>
      </w:r>
      <w:r>
        <w:tab/>
      </w:r>
      <w:r>
        <w:tab/>
      </w:r>
      <w:r>
        <w:tab/>
        <w:t>-concern about attendance</w:t>
      </w:r>
    </w:p>
    <w:p w:rsidR="00E3179E" w:rsidRDefault="00E3179E" w:rsidP="007F62F3">
      <w:pPr>
        <w:ind w:left="2880"/>
        <w:jc w:val="both"/>
      </w:pPr>
      <w:r>
        <w:t>-club grant (SU)—need to apply (each term), approved by 23 January</w:t>
      </w:r>
    </w:p>
    <w:p w:rsidR="00E3179E" w:rsidRDefault="00E3179E" w:rsidP="00722487">
      <w:pPr>
        <w:jc w:val="both"/>
      </w:pPr>
      <w:r>
        <w:tab/>
      </w:r>
      <w:r>
        <w:tab/>
      </w:r>
      <w:r>
        <w:tab/>
      </w:r>
      <w:r>
        <w:tab/>
        <w:t>-Ballroom A booked, need help setting up</w:t>
      </w:r>
    </w:p>
    <w:p w:rsidR="00E3179E" w:rsidRDefault="00E3179E" w:rsidP="00722487">
      <w:pPr>
        <w:jc w:val="both"/>
      </w:pPr>
      <w:r>
        <w:tab/>
      </w:r>
      <w:r>
        <w:tab/>
      </w:r>
      <w:r>
        <w:tab/>
        <w:t>-PSII SendOff</w:t>
      </w:r>
    </w:p>
    <w:p w:rsidR="00E3179E" w:rsidRDefault="00E3179E" w:rsidP="00722487">
      <w:pPr>
        <w:jc w:val="both"/>
      </w:pPr>
      <w:r>
        <w:tab/>
      </w:r>
      <w:r>
        <w:tab/>
      </w:r>
      <w:r>
        <w:tab/>
      </w:r>
      <w:r>
        <w:tab/>
        <w:t>-28 February</w:t>
      </w:r>
      <w:r w:rsidR="007F62F3">
        <w:t>, 6-9:30/10pm</w:t>
      </w:r>
    </w:p>
    <w:p w:rsidR="00E3179E" w:rsidRDefault="00E3179E" w:rsidP="007F62F3">
      <w:pPr>
        <w:ind w:left="2880"/>
        <w:jc w:val="both"/>
      </w:pPr>
      <w:r>
        <w:t>-</w:t>
      </w:r>
      <w:r w:rsidR="007F62F3">
        <w:t>Ballroom A/B—game show idea (Jeopardy), semi-formal attire</w:t>
      </w:r>
    </w:p>
    <w:p w:rsidR="007F62F3" w:rsidRDefault="007F62F3" w:rsidP="007F62F3">
      <w:pPr>
        <w:ind w:left="2880"/>
        <w:jc w:val="both"/>
      </w:pPr>
      <w:r>
        <w:t>-Video ad to promote it</w:t>
      </w:r>
    </w:p>
    <w:p w:rsidR="00E357AD" w:rsidRPr="005E3FA2" w:rsidRDefault="00E357AD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</w:t>
      </w:r>
      <w:r w:rsidR="007F62F3">
        <w:t>-4</w:t>
      </w:r>
      <w:r w:rsidR="007F62F3">
        <w:tab/>
        <w:t>Tutoring Services</w:t>
      </w:r>
    </w:p>
    <w:p w:rsidR="007F62F3" w:rsidRDefault="007F62F3" w:rsidP="00722487">
      <w:pPr>
        <w:jc w:val="both"/>
      </w:pPr>
      <w:r>
        <w:tab/>
      </w:r>
      <w:r>
        <w:tab/>
      </w:r>
      <w:r>
        <w:tab/>
        <w:t>-one match left open, all other positions filled</w:t>
      </w:r>
    </w:p>
    <w:p w:rsidR="007F62F3" w:rsidRDefault="007F62F3" w:rsidP="00722487">
      <w:pPr>
        <w:jc w:val="both"/>
      </w:pPr>
      <w:r>
        <w:tab/>
      </w:r>
      <w:r>
        <w:tab/>
      </w:r>
      <w:r>
        <w:tab/>
        <w:t>-some checks left over (S. Roston will take a look)</w:t>
      </w:r>
    </w:p>
    <w:p w:rsidR="007F62F3" w:rsidRDefault="007F62F3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4-5       Volunteer Experience</w:t>
      </w:r>
    </w:p>
    <w:p w:rsidR="007F62F3" w:rsidRDefault="007F62F3" w:rsidP="00722487">
      <w:pPr>
        <w:jc w:val="both"/>
      </w:pPr>
      <w:r>
        <w:tab/>
      </w:r>
      <w:r>
        <w:tab/>
      </w:r>
      <w:r>
        <w:tab/>
        <w:t>-drop in tutoring for homework help with the Boys and Girls Club</w:t>
      </w:r>
    </w:p>
    <w:p w:rsidR="007F62F3" w:rsidRPr="005E3FA2" w:rsidRDefault="00636461" w:rsidP="00636461">
      <w:pPr>
        <w:ind w:left="2880"/>
        <w:jc w:val="both"/>
      </w:pPr>
      <w:r>
        <w:t>-survey to be done to</w:t>
      </w:r>
      <w:r w:rsidR="007F62F3">
        <w:t xml:space="preserve"> find out who can volunteer and for what subjects</w:t>
      </w:r>
    </w:p>
    <w:p w:rsidR="00722487" w:rsidRPr="005E3FA2" w:rsidRDefault="00722487" w:rsidP="00722487">
      <w:pPr>
        <w:jc w:val="both"/>
      </w:pPr>
    </w:p>
    <w:p w:rsidR="00722487" w:rsidRDefault="00722487" w:rsidP="00722487">
      <w:pPr>
        <w:jc w:val="both"/>
        <w:rPr>
          <w:b/>
        </w:rPr>
      </w:pPr>
      <w:r>
        <w:rPr>
          <w:b/>
        </w:rPr>
        <w:t>3-5</w:t>
      </w:r>
      <w:r w:rsidRPr="005E3FA2">
        <w:rPr>
          <w:b/>
        </w:rPr>
        <w:t>:</w:t>
      </w:r>
      <w:r w:rsidRPr="005E3FA2">
        <w:rPr>
          <w:b/>
        </w:rPr>
        <w:tab/>
      </w:r>
      <w:r>
        <w:rPr>
          <w:b/>
        </w:rPr>
        <w:t>Faculty Representative Report</w:t>
      </w:r>
    </w:p>
    <w:p w:rsidR="00722487" w:rsidRDefault="00636461" w:rsidP="00722487">
      <w:pPr>
        <w:jc w:val="both"/>
      </w:pPr>
      <w:r>
        <w:tab/>
        <w:t>-link on new EUS Website to Ed Faculty to be added</w:t>
      </w:r>
    </w:p>
    <w:p w:rsidR="00636461" w:rsidRDefault="00636461" w:rsidP="00722487">
      <w:pPr>
        <w:jc w:val="both"/>
      </w:pPr>
      <w:r>
        <w:tab/>
      </w:r>
      <w:r>
        <w:tab/>
        <w:t>-where to find weebly site, where should we be? (on faculty webpage)</w:t>
      </w:r>
    </w:p>
    <w:p w:rsidR="00636461" w:rsidRDefault="00636461" w:rsidP="00722487">
      <w:pPr>
        <w:jc w:val="both"/>
      </w:pPr>
      <w:r>
        <w:tab/>
        <w:t>-Connection in process</w:t>
      </w:r>
    </w:p>
    <w:p w:rsidR="00636461" w:rsidRPr="00636461" w:rsidRDefault="00636461" w:rsidP="00722487">
      <w:pPr>
        <w:jc w:val="both"/>
      </w:pPr>
    </w:p>
    <w:p w:rsidR="00722487" w:rsidRPr="007064DA" w:rsidRDefault="00722487" w:rsidP="00722487">
      <w:pPr>
        <w:jc w:val="both"/>
      </w:pPr>
      <w:r>
        <w:rPr>
          <w:b/>
        </w:rPr>
        <w:t>3-6:</w:t>
      </w:r>
      <w:r>
        <w:rPr>
          <w:b/>
        </w:rPr>
        <w:tab/>
      </w:r>
      <w:r w:rsidRPr="005E3FA2">
        <w:rPr>
          <w:b/>
        </w:rPr>
        <w:t>Student Representatives’ Reports:</w:t>
      </w:r>
    </w:p>
    <w:p w:rsidR="00722487" w:rsidRDefault="00636461" w:rsidP="00722487">
      <w:pPr>
        <w:jc w:val="both"/>
      </w:pPr>
      <w:r>
        <w:rPr>
          <w:b/>
        </w:rPr>
        <w:tab/>
      </w:r>
      <w:r>
        <w:t>-To be voted in next week</w:t>
      </w:r>
    </w:p>
    <w:p w:rsidR="00636461" w:rsidRPr="00636461" w:rsidRDefault="00636461" w:rsidP="00722487">
      <w:pPr>
        <w:jc w:val="both"/>
      </w:pPr>
    </w:p>
    <w:p w:rsidR="00722487" w:rsidRDefault="00722487" w:rsidP="00722487">
      <w:pPr>
        <w:jc w:val="both"/>
        <w:rPr>
          <w:b/>
        </w:rPr>
      </w:pPr>
      <w:r>
        <w:rPr>
          <w:b/>
        </w:rPr>
        <w:t>3-7</w:t>
      </w:r>
      <w:r w:rsidRPr="005E3FA2">
        <w:rPr>
          <w:b/>
        </w:rPr>
        <w:t xml:space="preserve">: </w:t>
      </w:r>
      <w:r w:rsidRPr="005E3FA2">
        <w:rPr>
          <w:b/>
        </w:rPr>
        <w:tab/>
        <w:t>Minutes Approval:</w:t>
      </w:r>
    </w:p>
    <w:p w:rsidR="00722487" w:rsidRPr="00AE0849" w:rsidRDefault="00722487" w:rsidP="00722487">
      <w:pPr>
        <w:jc w:val="both"/>
      </w:pPr>
      <w:r>
        <w:rPr>
          <w:b/>
        </w:rPr>
        <w:tab/>
      </w:r>
      <w:r>
        <w:rPr>
          <w:b/>
        </w:rPr>
        <w:tab/>
      </w:r>
      <w:r>
        <w:t>7-1</w:t>
      </w:r>
      <w:r>
        <w:tab/>
        <w:t>Approval of minutes from January 29, 2013</w:t>
      </w:r>
    </w:p>
    <w:p w:rsidR="00722487" w:rsidRDefault="00431DB9" w:rsidP="00722487">
      <w:pPr>
        <w:jc w:val="both"/>
      </w:pPr>
      <w:r>
        <w:tab/>
        <w:t>S. R</w:t>
      </w:r>
      <w:r w:rsidR="00893FAC">
        <w:t>osto</w:t>
      </w:r>
      <w:r>
        <w:t>n, A. Dearham</w:t>
      </w:r>
    </w:p>
    <w:p w:rsidR="00427E69" w:rsidRPr="00AE5594" w:rsidRDefault="00427E69" w:rsidP="00722487">
      <w:pPr>
        <w:jc w:val="both"/>
      </w:pPr>
    </w:p>
    <w:p w:rsidR="00722487" w:rsidRDefault="00722487" w:rsidP="00722487">
      <w:pPr>
        <w:jc w:val="both"/>
        <w:rPr>
          <w:b/>
        </w:rPr>
      </w:pPr>
      <w:r>
        <w:rPr>
          <w:b/>
        </w:rPr>
        <w:t>3-8</w:t>
      </w:r>
      <w:r w:rsidRPr="005E3FA2">
        <w:rPr>
          <w:b/>
        </w:rPr>
        <w:t xml:space="preserve">: </w:t>
      </w:r>
      <w:r w:rsidRPr="005E3FA2">
        <w:rPr>
          <w:b/>
        </w:rPr>
        <w:tab/>
        <w:t>Resolutions</w:t>
      </w:r>
      <w:r>
        <w:rPr>
          <w:b/>
        </w:rPr>
        <w:t>:</w:t>
      </w:r>
    </w:p>
    <w:p w:rsidR="00722487" w:rsidRDefault="00431DB9" w:rsidP="00431DB9">
      <w:pPr>
        <w:jc w:val="both"/>
      </w:pPr>
      <w:r>
        <w:tab/>
        <w:t>-No business to report</w:t>
      </w:r>
    </w:p>
    <w:p w:rsidR="00722487" w:rsidRPr="005E3FA2" w:rsidRDefault="00722487" w:rsidP="00722487">
      <w:pPr>
        <w:ind w:left="720" w:firstLine="720"/>
        <w:jc w:val="both"/>
      </w:pPr>
    </w:p>
    <w:p w:rsidR="00722487" w:rsidRPr="00A6273E" w:rsidRDefault="00722487" w:rsidP="00722487">
      <w:pPr>
        <w:jc w:val="both"/>
        <w:rPr>
          <w:b/>
        </w:rPr>
      </w:pPr>
      <w:r>
        <w:rPr>
          <w:b/>
        </w:rPr>
        <w:t>3-9</w:t>
      </w:r>
      <w:r w:rsidRPr="005E3FA2">
        <w:rPr>
          <w:b/>
        </w:rPr>
        <w:t xml:space="preserve">: </w:t>
      </w:r>
      <w:r w:rsidRPr="005E3FA2">
        <w:rPr>
          <w:b/>
        </w:rPr>
        <w:tab/>
        <w:t>Unfinished Business:</w:t>
      </w:r>
      <w:r>
        <w:t xml:space="preserve"> </w:t>
      </w:r>
    </w:p>
    <w:p w:rsidR="00722487" w:rsidRDefault="00722487" w:rsidP="00722487">
      <w:pPr>
        <w:jc w:val="both"/>
      </w:pPr>
      <w:r>
        <w:tab/>
      </w:r>
      <w:r>
        <w:tab/>
        <w:t>9-1</w:t>
      </w:r>
      <w:r>
        <w:tab/>
        <w:t>WestCAST (S. Roston)</w:t>
      </w:r>
    </w:p>
    <w:p w:rsidR="00431DB9" w:rsidRDefault="00431DB9" w:rsidP="00722487">
      <w:pPr>
        <w:jc w:val="both"/>
      </w:pPr>
      <w:r>
        <w:tab/>
      </w:r>
      <w:r>
        <w:tab/>
      </w:r>
      <w:r>
        <w:tab/>
        <w:t>-Book room for lunch for those interested in attending</w:t>
      </w:r>
    </w:p>
    <w:p w:rsidR="00431DB9" w:rsidRDefault="00431DB9" w:rsidP="00722487">
      <w:pPr>
        <w:jc w:val="both"/>
      </w:pPr>
      <w:r>
        <w:tab/>
      </w:r>
      <w:r>
        <w:tab/>
      </w:r>
      <w:r>
        <w:tab/>
        <w:t>-Funding available</w:t>
      </w:r>
      <w:r w:rsidR="002A32BA">
        <w:t xml:space="preserve"> for EUS Members</w:t>
      </w:r>
    </w:p>
    <w:p w:rsidR="002A32BA" w:rsidRDefault="002A32BA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9-2</w:t>
      </w:r>
      <w:r>
        <w:tab/>
        <w:t>Website (J. Wirzba)</w:t>
      </w:r>
    </w:p>
    <w:p w:rsidR="002A32BA" w:rsidRDefault="002A32BA" w:rsidP="00722487">
      <w:pPr>
        <w:jc w:val="both"/>
      </w:pPr>
      <w:r>
        <w:tab/>
      </w:r>
      <w:r>
        <w:tab/>
      </w:r>
      <w:r>
        <w:tab/>
        <w:t>-website published</w:t>
      </w:r>
    </w:p>
    <w:p w:rsidR="002A32BA" w:rsidRDefault="002A32BA" w:rsidP="00722487">
      <w:pPr>
        <w:jc w:val="both"/>
      </w:pPr>
      <w:r>
        <w:tab/>
      </w:r>
      <w:r>
        <w:tab/>
      </w:r>
      <w:r>
        <w:tab/>
        <w:t>-paying online—in progress</w:t>
      </w:r>
    </w:p>
    <w:p w:rsidR="002A32BA" w:rsidRDefault="002A32BA" w:rsidP="002A32BA">
      <w:pPr>
        <w:ind w:left="2880"/>
        <w:jc w:val="both"/>
      </w:pPr>
      <w:r>
        <w:t>-basic site=$4.80/month and can sell 10 items at a time in site store (3% transaction fee)</w:t>
      </w:r>
    </w:p>
    <w:p w:rsidR="002A32BA" w:rsidRDefault="002A32BA" w:rsidP="002A32BA">
      <w:pPr>
        <w:ind w:left="2880"/>
        <w:jc w:val="both"/>
      </w:pPr>
      <w:r>
        <w:t>-less expensive for the longer the term (eg. 6 months vs 1 year)—will start with 6 months</w:t>
      </w:r>
    </w:p>
    <w:p w:rsidR="002A32BA" w:rsidRDefault="002A32BA" w:rsidP="00722487">
      <w:pPr>
        <w:jc w:val="both"/>
      </w:pPr>
      <w:r>
        <w:tab/>
      </w:r>
      <w:r>
        <w:tab/>
      </w:r>
      <w:r>
        <w:tab/>
      </w:r>
      <w:r>
        <w:tab/>
      </w:r>
    </w:p>
    <w:p w:rsidR="00722487" w:rsidRDefault="00722487" w:rsidP="00722487">
      <w:pPr>
        <w:jc w:val="both"/>
      </w:pPr>
      <w:r>
        <w:rPr>
          <w:b/>
        </w:rPr>
        <w:t>3-10</w:t>
      </w:r>
      <w:r w:rsidRPr="005E3FA2">
        <w:rPr>
          <w:b/>
        </w:rPr>
        <w:t xml:space="preserve">: </w:t>
      </w:r>
      <w:r w:rsidRPr="005E3FA2">
        <w:rPr>
          <w:b/>
        </w:rPr>
        <w:tab/>
        <w:t>New Business:</w:t>
      </w:r>
      <w:r>
        <w:tab/>
      </w:r>
    </w:p>
    <w:p w:rsidR="00722487" w:rsidRPr="00A97011" w:rsidRDefault="00722487" w:rsidP="00722487">
      <w:pPr>
        <w:jc w:val="both"/>
        <w:rPr>
          <w:b/>
        </w:rPr>
      </w:pPr>
      <w:r>
        <w:tab/>
      </w:r>
      <w:r>
        <w:tab/>
        <w:t>10-1</w:t>
      </w:r>
      <w:r>
        <w:tab/>
        <w:t>Appointment of Business Manager (S. Roston)</w:t>
      </w:r>
    </w:p>
    <w:p w:rsidR="00722487" w:rsidRDefault="00427E69" w:rsidP="00722487">
      <w:pPr>
        <w:jc w:val="both"/>
      </w:pPr>
      <w:r>
        <w:tab/>
      </w:r>
      <w:r>
        <w:tab/>
      </w:r>
      <w:r>
        <w:tab/>
      </w:r>
      <w:r w:rsidR="00893FAC">
        <w:t>A. Ziel</w:t>
      </w:r>
      <w:r>
        <w:t>, A. Dearham—Z. Wanner voted in as Business Manager</w:t>
      </w:r>
    </w:p>
    <w:p w:rsidR="00427E69" w:rsidRPr="009865CF" w:rsidRDefault="00427E69" w:rsidP="00722487">
      <w:pPr>
        <w:jc w:val="both"/>
      </w:pPr>
    </w:p>
    <w:p w:rsidR="00722487" w:rsidRDefault="00722487" w:rsidP="00722487">
      <w:pPr>
        <w:jc w:val="both"/>
        <w:rPr>
          <w:b/>
        </w:rPr>
      </w:pPr>
      <w:r>
        <w:rPr>
          <w:b/>
        </w:rPr>
        <w:t>3-11</w:t>
      </w:r>
      <w:r w:rsidRPr="005E3FA2">
        <w:rPr>
          <w:b/>
        </w:rPr>
        <w:t xml:space="preserve">: </w:t>
      </w:r>
      <w:r w:rsidRPr="005E3FA2">
        <w:rPr>
          <w:b/>
        </w:rPr>
        <w:tab/>
        <w:t>Question Period:</w:t>
      </w:r>
    </w:p>
    <w:p w:rsidR="00722487" w:rsidRDefault="00427E69" w:rsidP="00722487">
      <w:pPr>
        <w:jc w:val="both"/>
      </w:pPr>
      <w:r>
        <w:rPr>
          <w:b/>
        </w:rPr>
        <w:tab/>
      </w:r>
      <w:r>
        <w:t>-Gift cards to thank speakers—S. Roston and A. Dearham to resolve</w:t>
      </w:r>
    </w:p>
    <w:p w:rsidR="00427E69" w:rsidRDefault="00427E69" w:rsidP="00722487">
      <w:pPr>
        <w:jc w:val="both"/>
      </w:pPr>
      <w:r>
        <w:tab/>
        <w:t>-Membership selling</w:t>
      </w:r>
    </w:p>
    <w:p w:rsidR="00427E69" w:rsidRDefault="00427E69" w:rsidP="00722487">
      <w:pPr>
        <w:jc w:val="both"/>
      </w:pPr>
      <w:r>
        <w:tab/>
      </w:r>
      <w:r>
        <w:tab/>
        <w:t>-PSIs not in PSII this term can sell memberships</w:t>
      </w:r>
    </w:p>
    <w:p w:rsidR="00427E69" w:rsidRDefault="00427E69" w:rsidP="00722487">
      <w:pPr>
        <w:jc w:val="both"/>
      </w:pPr>
      <w:r>
        <w:tab/>
      </w:r>
      <w:r>
        <w:tab/>
        <w:t>-Currently selling memberships at lunch in the Currlab</w:t>
      </w:r>
    </w:p>
    <w:p w:rsidR="00427E69" w:rsidRDefault="00427E69" w:rsidP="002F50DE">
      <w:pPr>
        <w:ind w:left="1440"/>
        <w:jc w:val="both"/>
      </w:pPr>
      <w:r>
        <w:t>-</w:t>
      </w:r>
      <w:r w:rsidR="002F50DE">
        <w:t>Some p</w:t>
      </w:r>
      <w:r>
        <w:t>racticum TAs</w:t>
      </w:r>
      <w:r w:rsidR="002F50DE">
        <w:t xml:space="preserve"> not impressed with students who are non-members—push to sell memberships</w:t>
      </w:r>
    </w:p>
    <w:p w:rsidR="002F50DE" w:rsidRDefault="002F50DE" w:rsidP="002F50DE">
      <w:pPr>
        <w:ind w:left="1440"/>
        <w:jc w:val="both"/>
      </w:pPr>
      <w:r>
        <w:tab/>
        <w:t>-Expectations that students are ATA members</w:t>
      </w:r>
    </w:p>
    <w:p w:rsidR="002F50DE" w:rsidRDefault="002F50DE" w:rsidP="002F50DE">
      <w:pPr>
        <w:ind w:left="1440"/>
        <w:jc w:val="both"/>
      </w:pPr>
      <w:r>
        <w:tab/>
        <w:t>-push ATA participation</w:t>
      </w:r>
    </w:p>
    <w:p w:rsidR="002F50DE" w:rsidRDefault="002F50DE" w:rsidP="002F50DE">
      <w:pPr>
        <w:jc w:val="both"/>
      </w:pPr>
      <w:r>
        <w:tab/>
        <w:t>-200 members and more=funding</w:t>
      </w:r>
    </w:p>
    <w:p w:rsidR="002F50DE" w:rsidRDefault="002F50DE" w:rsidP="002F50DE">
      <w:pPr>
        <w:jc w:val="both"/>
      </w:pPr>
      <w:r>
        <w:tab/>
        <w:t>-still figuring out how to do online payment for website</w:t>
      </w:r>
    </w:p>
    <w:p w:rsidR="002F50DE" w:rsidRDefault="002F50DE" w:rsidP="002F50DE">
      <w:pPr>
        <w:jc w:val="both"/>
      </w:pPr>
      <w:r>
        <w:tab/>
      </w:r>
      <w:r>
        <w:tab/>
        <w:t>-paypal business account started</w:t>
      </w:r>
    </w:p>
    <w:p w:rsidR="002F50DE" w:rsidRDefault="002F50DE" w:rsidP="002F50DE">
      <w:pPr>
        <w:jc w:val="both"/>
      </w:pPr>
      <w:r>
        <w:tab/>
      </w:r>
      <w:r>
        <w:tab/>
        <w:t>-paypal can refund without anything lost</w:t>
      </w:r>
    </w:p>
    <w:p w:rsidR="002F50DE" w:rsidRPr="00427E69" w:rsidRDefault="002F50DE" w:rsidP="002F50DE">
      <w:pPr>
        <w:jc w:val="both"/>
      </w:pPr>
    </w:p>
    <w:p w:rsidR="00722487" w:rsidRPr="005E3FA2" w:rsidRDefault="00722487" w:rsidP="00722487">
      <w:pPr>
        <w:jc w:val="both"/>
        <w:rPr>
          <w:b/>
        </w:rPr>
      </w:pPr>
      <w:r>
        <w:rPr>
          <w:b/>
        </w:rPr>
        <w:t>3-12</w:t>
      </w:r>
      <w:r w:rsidRPr="005E3FA2">
        <w:rPr>
          <w:b/>
        </w:rPr>
        <w:t xml:space="preserve">: </w:t>
      </w:r>
      <w:r w:rsidRPr="005E3FA2">
        <w:rPr>
          <w:b/>
        </w:rPr>
        <w:tab/>
        <w:t>Verbal Announcements:</w:t>
      </w:r>
    </w:p>
    <w:p w:rsidR="00722487" w:rsidRDefault="00722487" w:rsidP="00722487">
      <w:pPr>
        <w:jc w:val="both"/>
      </w:pPr>
      <w:r w:rsidRPr="005E3FA2">
        <w:rPr>
          <w:b/>
        </w:rPr>
        <w:tab/>
      </w:r>
      <w:r w:rsidRPr="005E3FA2">
        <w:rPr>
          <w:b/>
        </w:rPr>
        <w:tab/>
      </w:r>
      <w:r>
        <w:t>12</w:t>
      </w:r>
      <w:r w:rsidRPr="005E3FA2">
        <w:t>-1</w:t>
      </w:r>
      <w:r w:rsidRPr="005E3FA2">
        <w:tab/>
        <w:t>“Beefs and Corvettes”</w:t>
      </w:r>
    </w:p>
    <w:p w:rsidR="002F50DE" w:rsidRPr="005E3FA2" w:rsidRDefault="002F50DE" w:rsidP="00722487">
      <w:pPr>
        <w:jc w:val="both"/>
      </w:pPr>
      <w:r>
        <w:tab/>
      </w:r>
      <w:r>
        <w:tab/>
      </w:r>
      <w:r>
        <w:tab/>
        <w:t>Corvettes-attendance, website being published</w:t>
      </w:r>
    </w:p>
    <w:p w:rsidR="00722487" w:rsidRDefault="00722487" w:rsidP="00722487">
      <w:pPr>
        <w:jc w:val="both"/>
      </w:pPr>
      <w:r>
        <w:tab/>
      </w:r>
      <w:r>
        <w:tab/>
        <w:t>12</w:t>
      </w:r>
      <w:r w:rsidRPr="005E3FA2">
        <w:t>-2</w:t>
      </w:r>
      <w:r w:rsidRPr="005E3FA2">
        <w:tab/>
        <w:t>Information for Student Representatives</w:t>
      </w:r>
    </w:p>
    <w:p w:rsidR="007703F2" w:rsidRDefault="007703F2" w:rsidP="00722487">
      <w:pPr>
        <w:jc w:val="both"/>
      </w:pPr>
      <w:r>
        <w:tab/>
      </w:r>
      <w:r>
        <w:tab/>
      </w:r>
      <w:r>
        <w:tab/>
        <w:t>-</w:t>
      </w:r>
      <w:r w:rsidR="003614BE">
        <w:t>Meet and Greet (Wine and Cheese)—29 January</w:t>
      </w:r>
    </w:p>
    <w:p w:rsidR="003614BE" w:rsidRDefault="00893FAC" w:rsidP="00722487">
      <w:pPr>
        <w:jc w:val="both"/>
      </w:pPr>
      <w:r>
        <w:tab/>
      </w:r>
      <w:r>
        <w:tab/>
      </w:r>
      <w:r>
        <w:tab/>
        <w:t>-Kurtis Hewson to talk about EdCamp</w:t>
      </w:r>
      <w:r w:rsidR="003614BE">
        <w:t>—20 January</w:t>
      </w:r>
    </w:p>
    <w:p w:rsidR="003614BE" w:rsidRDefault="003614BE" w:rsidP="00722487">
      <w:pPr>
        <w:jc w:val="both"/>
      </w:pPr>
    </w:p>
    <w:p w:rsidR="00722487" w:rsidRDefault="00722487" w:rsidP="00722487">
      <w:pPr>
        <w:jc w:val="both"/>
      </w:pPr>
      <w:r>
        <w:tab/>
      </w:r>
      <w:r>
        <w:tab/>
        <w:t>12-3</w:t>
      </w:r>
      <w:r>
        <w:tab/>
        <w:t>Other Verbal Announcements</w:t>
      </w:r>
    </w:p>
    <w:p w:rsidR="00722487" w:rsidRDefault="003614BE" w:rsidP="003614BE">
      <w:pPr>
        <w:ind w:left="2160"/>
      </w:pPr>
      <w:r w:rsidRPr="003614BE">
        <w:t>-SU—working on clothing drive to raise scholarship for international students</w:t>
      </w:r>
    </w:p>
    <w:p w:rsidR="003614BE" w:rsidRDefault="003614BE" w:rsidP="00722487">
      <w:r>
        <w:tab/>
      </w:r>
      <w:r>
        <w:tab/>
      </w:r>
      <w:r>
        <w:tab/>
      </w:r>
      <w:r>
        <w:tab/>
        <w:t>-event to take place in atrium (selling of clothes)</w:t>
      </w:r>
    </w:p>
    <w:p w:rsidR="003614BE" w:rsidRPr="003614BE" w:rsidRDefault="003614BE" w:rsidP="00722487">
      <w:r>
        <w:tab/>
      </w:r>
      <w:r>
        <w:tab/>
      </w:r>
      <w:r>
        <w:tab/>
      </w:r>
      <w:r>
        <w:tab/>
        <w:t>-goal to raise $500-$800</w:t>
      </w:r>
    </w:p>
    <w:p w:rsidR="003614BE" w:rsidRPr="007F78D7" w:rsidRDefault="003614BE" w:rsidP="0072248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8D7">
        <w:t>-</w:t>
      </w:r>
      <w:r w:rsidR="007F78D7" w:rsidRPr="007F78D7">
        <w:t>boxes for clothing donations go out next week</w:t>
      </w:r>
    </w:p>
    <w:p w:rsidR="007F78D7" w:rsidRPr="007F78D7" w:rsidRDefault="007F78D7" w:rsidP="00722487">
      <w:r w:rsidRPr="007F78D7">
        <w:tab/>
      </w:r>
      <w:r w:rsidRPr="007F78D7">
        <w:tab/>
      </w:r>
      <w:r w:rsidRPr="007F78D7">
        <w:tab/>
      </w:r>
      <w:r w:rsidRPr="007F78D7">
        <w:tab/>
        <w:t>-need help sorting and tabling clothing for sale</w:t>
      </w:r>
    </w:p>
    <w:p w:rsidR="007F78D7" w:rsidRDefault="007F78D7" w:rsidP="00722487">
      <w:pPr>
        <w:rPr>
          <w:b/>
        </w:rPr>
      </w:pPr>
    </w:p>
    <w:p w:rsidR="00722487" w:rsidRDefault="00722487" w:rsidP="00722487">
      <w:pPr>
        <w:jc w:val="both"/>
        <w:rPr>
          <w:b/>
        </w:rPr>
      </w:pPr>
      <w:r>
        <w:rPr>
          <w:b/>
        </w:rPr>
        <w:t>3-13:</w:t>
      </w:r>
      <w:r>
        <w:rPr>
          <w:b/>
        </w:rPr>
        <w:tab/>
        <w:t>Final Roll Call</w:t>
      </w:r>
    </w:p>
    <w:p w:rsidR="00722487" w:rsidRDefault="00722487" w:rsidP="00722487">
      <w:pPr>
        <w:jc w:val="both"/>
        <w:rPr>
          <w:b/>
        </w:rPr>
      </w:pPr>
    </w:p>
    <w:p w:rsidR="00722487" w:rsidRPr="005E3FA2" w:rsidRDefault="00722487" w:rsidP="00722487">
      <w:pPr>
        <w:jc w:val="both"/>
      </w:pPr>
      <w:r>
        <w:rPr>
          <w:b/>
        </w:rPr>
        <w:t>3</w:t>
      </w:r>
      <w:r w:rsidRPr="005E3FA2">
        <w:rPr>
          <w:b/>
        </w:rPr>
        <w:t>-</w:t>
      </w:r>
      <w:r>
        <w:rPr>
          <w:b/>
        </w:rPr>
        <w:t>14</w:t>
      </w:r>
      <w:r w:rsidRPr="005E3FA2">
        <w:rPr>
          <w:b/>
        </w:rPr>
        <w:t>:</w:t>
      </w:r>
      <w:r w:rsidRPr="005E3FA2">
        <w:rPr>
          <w:b/>
        </w:rPr>
        <w:tab/>
        <w:t>Notice of Next Meeting:</w:t>
      </w:r>
    </w:p>
    <w:p w:rsidR="00722487" w:rsidRDefault="00722487" w:rsidP="00722487">
      <w:pPr>
        <w:ind w:left="1440"/>
        <w:jc w:val="both"/>
      </w:pPr>
      <w:r w:rsidRPr="005E3FA2">
        <w:t xml:space="preserve">The next meeting of the EUS Executive Council will </w:t>
      </w:r>
      <w:r>
        <w:t>be January 22 2013 and will be chaired by Sarah Roston.</w:t>
      </w:r>
    </w:p>
    <w:p w:rsidR="00722487" w:rsidRDefault="00722487" w:rsidP="00722487">
      <w:pPr>
        <w:jc w:val="both"/>
      </w:pPr>
    </w:p>
    <w:p w:rsidR="00722487" w:rsidRPr="005E3FA2" w:rsidRDefault="00722487" w:rsidP="00722487">
      <w:pPr>
        <w:jc w:val="both"/>
      </w:pPr>
    </w:p>
    <w:p w:rsidR="00722487" w:rsidRPr="00FE1B94" w:rsidRDefault="00722487" w:rsidP="00722487">
      <w:pPr>
        <w:jc w:val="both"/>
        <w:rPr>
          <w:b/>
        </w:rPr>
      </w:pPr>
      <w:r>
        <w:rPr>
          <w:b/>
        </w:rPr>
        <w:t>3-15</w:t>
      </w:r>
      <w:r w:rsidRPr="005F6E26">
        <w:rPr>
          <w:b/>
        </w:rPr>
        <w:t>:</w:t>
      </w:r>
      <w:r w:rsidRPr="005F6E26">
        <w:rPr>
          <w:b/>
        </w:rPr>
        <w:tab/>
        <w:t>Adjournment</w:t>
      </w:r>
    </w:p>
    <w:p w:rsidR="00722487" w:rsidRPr="007F78D7" w:rsidRDefault="007F78D7" w:rsidP="00722487">
      <w:pPr>
        <w:pBdr>
          <w:bottom w:val="double" w:sz="6" w:space="1" w:color="auto"/>
        </w:pBdr>
        <w:jc w:val="both"/>
      </w:pPr>
      <w:r>
        <w:rPr>
          <w:b/>
        </w:rPr>
        <w:tab/>
      </w:r>
      <w:r>
        <w:t>C. Friesen, A. Abery</w:t>
      </w:r>
      <w:bookmarkStart w:id="0" w:name="_GoBack"/>
      <w:bookmarkEnd w:id="0"/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Style w:val="Default"/>
      </w:pPr>
    </w:p>
    <w:p w:rsidR="00722487" w:rsidRPr="00166F16" w:rsidRDefault="00722487" w:rsidP="007224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>3-8-1</w:t>
      </w:r>
      <w:r w:rsidRPr="00166F16">
        <w:rPr>
          <w:b/>
          <w:szCs w:val="20"/>
          <w:lang w:val="en-US" w:eastAsia="en-US"/>
        </w:rPr>
        <w:t xml:space="preserve"> </w:t>
      </w:r>
      <w:r>
        <w:rPr>
          <w:b/>
          <w:szCs w:val="20"/>
          <w:lang w:val="en-US" w:eastAsia="en-US"/>
        </w:rPr>
        <w:t>Approval of Section Representatives (</w:t>
      </w:r>
      <w:r>
        <w:t>S.Vincent</w:t>
      </w:r>
      <w:r>
        <w:rPr>
          <w:b/>
          <w:szCs w:val="20"/>
          <w:lang w:val="en-US" w:eastAsia="en-US"/>
        </w:rPr>
        <w:t>)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To:</w:t>
      </w:r>
      <w:r w:rsidRPr="00166F16">
        <w:rPr>
          <w:szCs w:val="20"/>
          <w:lang w:val="en-US" w:eastAsia="en-US"/>
        </w:rPr>
        <w:tab/>
        <w:t>All Executive Council Members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From:</w:t>
      </w:r>
      <w:r>
        <w:rPr>
          <w:szCs w:val="20"/>
          <w:lang w:val="en-US" w:eastAsia="en-US"/>
        </w:rPr>
        <w:tab/>
        <w:t>S. Vincent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RE: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Approval of Section Representatives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>
      <w:pPr>
        <w:pStyle w:val="NormalWeb"/>
        <w:rPr>
          <w:szCs w:val="20"/>
          <w:lang w:val="en-US" w:eastAsia="en-US"/>
        </w:rPr>
      </w:pPr>
      <w:r w:rsidRPr="00166F16">
        <w:rPr>
          <w:b/>
          <w:szCs w:val="20"/>
          <w:lang w:val="en-US" w:eastAsia="en-US"/>
        </w:rPr>
        <w:t>BE IT RESOLVED THAT</w:t>
      </w:r>
      <w:r>
        <w:rPr>
          <w:szCs w:val="20"/>
          <w:lang w:val="en-US" w:eastAsia="en-US"/>
        </w:rPr>
        <w:t xml:space="preserve"> the 2012</w:t>
      </w:r>
      <w:r w:rsidRPr="00166F16">
        <w:rPr>
          <w:szCs w:val="20"/>
          <w:lang w:val="en-US" w:eastAsia="en-US"/>
        </w:rPr>
        <w:t xml:space="preserve"> EUS Executive Council approves t</w:t>
      </w:r>
      <w:r>
        <w:rPr>
          <w:szCs w:val="20"/>
          <w:lang w:val="en-US" w:eastAsia="en-US"/>
        </w:rPr>
        <w:t>he following individuals as representatives of their respective sections:</w:t>
      </w:r>
      <w:r w:rsidRPr="00722ED7">
        <w:rPr>
          <w:szCs w:val="20"/>
          <w:lang w:val="en-US" w:eastAsia="en-US"/>
        </w:rPr>
        <w:t xml:space="preserve"> </w:t>
      </w:r>
    </w:p>
    <w:p w:rsidR="00722487" w:rsidRPr="004A3969" w:rsidRDefault="00722487" w:rsidP="00722487">
      <w:pPr>
        <w:pStyle w:val="NormalWeb"/>
      </w:pPr>
      <w:r>
        <w:rPr>
          <w:szCs w:val="20"/>
          <w:lang w:val="en-US" w:eastAsia="en-US"/>
        </w:rPr>
        <w:t>Mary Elizabeth Telfer, Kaitlin Meeuwisse, Graham Ruttan, Allie Billington, and AJ Sikora.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Moved:</w:t>
      </w:r>
      <w:r w:rsidRPr="00166F16">
        <w:rPr>
          <w:szCs w:val="20"/>
          <w:lang w:val="en-US" w:eastAsia="en-US"/>
        </w:rPr>
        <w:tab/>
      </w:r>
      <w:r>
        <w:t>S.Vincent</w:t>
      </w:r>
    </w:p>
    <w:p w:rsidR="00722487" w:rsidRPr="00166F16" w:rsidRDefault="00722487" w:rsidP="00722487">
      <w:pPr>
        <w:pBdr>
          <w:bottom w:val="single" w:sz="6" w:space="1" w:color="auto"/>
        </w:pBd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Seconded:</w:t>
      </w:r>
      <w:r w:rsidRPr="00166F16">
        <w:rPr>
          <w:szCs w:val="20"/>
          <w:lang w:val="en-US" w:eastAsia="en-US"/>
        </w:rPr>
        <w:tab/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Rationale:</w:t>
      </w:r>
      <w:r w:rsidRPr="00F603B9">
        <w:rPr>
          <w:szCs w:val="20"/>
          <w:lang w:val="en-US" w:eastAsia="en-US"/>
        </w:rPr>
        <w:t xml:space="preserve"> </w:t>
      </w: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>
      <w:pPr>
        <w:pStyle w:val="Default"/>
      </w:pPr>
    </w:p>
    <w:p w:rsidR="00722487" w:rsidRPr="00166F16" w:rsidRDefault="00722487" w:rsidP="007224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"/>
        <w:jc w:val="center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>3-8-2</w:t>
      </w:r>
      <w:r w:rsidRPr="00166F16">
        <w:rPr>
          <w:b/>
          <w:szCs w:val="20"/>
          <w:lang w:val="en-US" w:eastAsia="en-US"/>
        </w:rPr>
        <w:t xml:space="preserve"> </w:t>
      </w:r>
      <w:r>
        <w:rPr>
          <w:b/>
          <w:szCs w:val="20"/>
          <w:lang w:val="en-US" w:eastAsia="en-US"/>
        </w:rPr>
        <w:t>Approval of First Aid Prices (</w:t>
      </w:r>
      <w:r>
        <w:t>K. Benavides</w:t>
      </w:r>
      <w:r>
        <w:rPr>
          <w:b/>
          <w:szCs w:val="20"/>
          <w:lang w:val="en-US" w:eastAsia="en-US"/>
        </w:rPr>
        <w:t>)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To:</w:t>
      </w:r>
      <w:r w:rsidRPr="00166F16">
        <w:rPr>
          <w:szCs w:val="20"/>
          <w:lang w:val="en-US" w:eastAsia="en-US"/>
        </w:rPr>
        <w:tab/>
        <w:t>All Executive Council Members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From:</w:t>
      </w:r>
      <w:r>
        <w:rPr>
          <w:szCs w:val="20"/>
          <w:lang w:val="en-US" w:eastAsia="en-US"/>
        </w:rPr>
        <w:tab/>
      </w:r>
      <w:r>
        <w:t>K. Benavides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RE: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Approval of First Aid Prices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b/>
          <w:szCs w:val="20"/>
          <w:lang w:val="en-US" w:eastAsia="en-US"/>
        </w:rPr>
        <w:t>BE IT RESOLVED THAT</w:t>
      </w:r>
      <w:r>
        <w:rPr>
          <w:szCs w:val="20"/>
          <w:lang w:val="en-US" w:eastAsia="en-US"/>
        </w:rPr>
        <w:t xml:space="preserve"> the 2012</w:t>
      </w:r>
      <w:r w:rsidRPr="00166F16">
        <w:rPr>
          <w:szCs w:val="20"/>
          <w:lang w:val="en-US" w:eastAsia="en-US"/>
        </w:rPr>
        <w:t xml:space="preserve"> EUS Executive Council approves t</w:t>
      </w:r>
      <w:r>
        <w:rPr>
          <w:szCs w:val="20"/>
          <w:lang w:val="en-US" w:eastAsia="en-US"/>
        </w:rPr>
        <w:t>he following prices for spring first aid costs:</w:t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 w:rsidRPr="00F57178">
        <w:rPr>
          <w:szCs w:val="20"/>
          <w:u w:val="single"/>
          <w:lang w:val="en-US" w:eastAsia="en-US"/>
        </w:rPr>
        <w:t>Non Member Price</w:t>
      </w:r>
      <w:r w:rsidRPr="00F57178">
        <w:rPr>
          <w:szCs w:val="20"/>
          <w:u w:val="single"/>
          <w:lang w:val="en-US" w:eastAsia="en-US"/>
        </w:rPr>
        <w:tab/>
      </w:r>
      <w:r w:rsidRPr="00F57178">
        <w:rPr>
          <w:szCs w:val="20"/>
          <w:u w:val="single"/>
          <w:lang w:val="en-US" w:eastAsia="en-US"/>
        </w:rPr>
        <w:tab/>
      </w:r>
      <w:r w:rsidRPr="00F57178">
        <w:rPr>
          <w:szCs w:val="20"/>
          <w:u w:val="single"/>
          <w:lang w:val="en-US" w:eastAsia="en-US"/>
        </w:rPr>
        <w:tab/>
        <w:t>EUS Member Price</w:t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Full Certification</w:t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  <w:t>$120.00</w:t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  <w:t>$105.00</w:t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>
        <w:rPr>
          <w:szCs w:val="20"/>
          <w:lang w:val="en-US" w:eastAsia="en-US"/>
        </w:rPr>
        <w:t>Recertification</w:t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  <w:t>$95.00</w:t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ab/>
        <w:t>$75.00</w:t>
      </w: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Pr="00166F16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Moved:</w:t>
      </w:r>
      <w:r w:rsidRPr="00166F16">
        <w:rPr>
          <w:szCs w:val="20"/>
          <w:lang w:val="en-US" w:eastAsia="en-US"/>
        </w:rPr>
        <w:tab/>
      </w:r>
      <w:r>
        <w:rPr>
          <w:szCs w:val="20"/>
          <w:lang w:val="en-US" w:eastAsia="en-US"/>
        </w:rPr>
        <w:t>K. Benavides</w:t>
      </w:r>
    </w:p>
    <w:p w:rsidR="00722487" w:rsidRPr="00166F16" w:rsidRDefault="00722487" w:rsidP="00722487">
      <w:pPr>
        <w:pBdr>
          <w:bottom w:val="single" w:sz="6" w:space="1" w:color="auto"/>
        </w:pBd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Seconded:</w:t>
      </w:r>
      <w:r w:rsidRPr="00166F16">
        <w:rPr>
          <w:szCs w:val="20"/>
          <w:lang w:val="en-US" w:eastAsia="en-US"/>
        </w:rPr>
        <w:tab/>
      </w: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  <w:r w:rsidRPr="00166F16">
        <w:rPr>
          <w:szCs w:val="20"/>
          <w:lang w:val="en-US" w:eastAsia="en-US"/>
        </w:rPr>
        <w:t>Rationale:</w:t>
      </w:r>
      <w:r w:rsidRPr="00F603B9">
        <w:rPr>
          <w:szCs w:val="20"/>
          <w:lang w:val="en-US" w:eastAsia="en-US"/>
        </w:rPr>
        <w:t xml:space="preserve"> </w:t>
      </w:r>
    </w:p>
    <w:p w:rsidR="00722487" w:rsidRDefault="00722487" w:rsidP="00722487">
      <w:pPr>
        <w:pBdr>
          <w:bottom w:val="double" w:sz="6" w:space="1" w:color="auto"/>
        </w:pBdr>
        <w:jc w:val="both"/>
        <w:rPr>
          <w:b/>
        </w:rPr>
      </w:pPr>
    </w:p>
    <w:p w:rsidR="00722487" w:rsidRDefault="00722487" w:rsidP="00722487">
      <w:pPr>
        <w:ind w:right="6"/>
        <w:jc w:val="both"/>
        <w:rPr>
          <w:szCs w:val="20"/>
          <w:lang w:val="en-US" w:eastAsia="en-US"/>
        </w:rPr>
      </w:pPr>
    </w:p>
    <w:p w:rsidR="00722487" w:rsidRDefault="00722487" w:rsidP="00722487"/>
    <w:p w:rsidR="00722487" w:rsidRDefault="00722487" w:rsidP="00722487"/>
    <w:p w:rsidR="00722487" w:rsidRDefault="00722487"/>
    <w:sectPr w:rsidR="00722487" w:rsidSect="00722487">
      <w:headerReference w:type="default" r:id="rId8"/>
      <w:headerReference w:type="first" r:id="rId9"/>
      <w:foot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BE" w:rsidRDefault="003614BE">
      <w:r>
        <w:separator/>
      </w:r>
    </w:p>
  </w:endnote>
  <w:endnote w:type="continuationSeparator" w:id="0">
    <w:p w:rsidR="003614BE" w:rsidRDefault="0036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BE" w:rsidRPr="007D52D3" w:rsidRDefault="003614BE">
    <w:pPr>
      <w:pStyle w:val="Footer"/>
      <w:rPr>
        <w:sz w:val="16"/>
        <w:szCs w:val="16"/>
      </w:rPr>
    </w:pPr>
    <w:r>
      <w:rPr>
        <w:sz w:val="16"/>
        <w:szCs w:val="16"/>
      </w:rPr>
      <w:t>Agenda Jan 26</w:t>
    </w:r>
    <w:r w:rsidRPr="00E92895">
      <w:rPr>
        <w:sz w:val="16"/>
        <w:szCs w:val="16"/>
      </w:rPr>
      <w:tab/>
    </w:r>
    <w:r w:rsidRPr="007D52D3">
      <w:rPr>
        <w:sz w:val="16"/>
        <w:szCs w:val="16"/>
      </w:rPr>
      <w:tab/>
      <w:t>www.uleth.ca/edu/eus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BE" w:rsidRDefault="003614BE">
      <w:r>
        <w:separator/>
      </w:r>
    </w:p>
  </w:footnote>
  <w:footnote w:type="continuationSeparator" w:id="0">
    <w:p w:rsidR="003614BE" w:rsidRDefault="003614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BE" w:rsidRDefault="003614BE" w:rsidP="007224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>
      <w:rPr>
        <w:sz w:val="16"/>
        <w:szCs w:val="16"/>
      </w:rPr>
      <w:t>Education Undergraduate Society</w:t>
    </w:r>
    <w:r>
      <w:rPr>
        <w:sz w:val="16"/>
        <w:szCs w:val="16"/>
      </w:rPr>
      <w:tab/>
    </w:r>
    <w:r>
      <w:rPr>
        <w:sz w:val="16"/>
        <w:szCs w:val="16"/>
      </w:rPr>
      <w:tab/>
      <w:t>3rd  Meeting</w:t>
    </w:r>
  </w:p>
  <w:p w:rsidR="003614BE" w:rsidRDefault="003614BE" w:rsidP="0072248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  <w:szCs w:val="16"/>
      </w:rPr>
      <w:t>Agenda for January 15, 2013</w:t>
    </w:r>
    <w:r>
      <w:tab/>
    </w:r>
    <w:r>
      <w:rPr>
        <w:sz w:val="20"/>
        <w:szCs w:val="20"/>
      </w:rPr>
      <w:t>EXECUTIVE COUNCIL</w:t>
    </w:r>
    <w:r>
      <w:tab/>
    </w:r>
    <w:r w:rsidRPr="00447637">
      <w:rPr>
        <w:sz w:val="16"/>
        <w:szCs w:val="16"/>
      </w:rPr>
      <w:t xml:space="preserve">Page </w:t>
    </w:r>
    <w:r w:rsidR="004D44E7"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PAGE </w:instrText>
    </w:r>
    <w:r w:rsidR="004D44E7" w:rsidRPr="00447637">
      <w:rPr>
        <w:sz w:val="16"/>
        <w:szCs w:val="16"/>
      </w:rPr>
      <w:fldChar w:fldCharType="separate"/>
    </w:r>
    <w:r w:rsidR="00893FAC">
      <w:rPr>
        <w:noProof/>
        <w:sz w:val="16"/>
        <w:szCs w:val="16"/>
      </w:rPr>
      <w:t>2</w:t>
    </w:r>
    <w:r w:rsidR="004D44E7" w:rsidRPr="00447637">
      <w:rPr>
        <w:sz w:val="16"/>
        <w:szCs w:val="16"/>
      </w:rPr>
      <w:fldChar w:fldCharType="end"/>
    </w:r>
    <w:r w:rsidRPr="00447637">
      <w:rPr>
        <w:sz w:val="16"/>
        <w:szCs w:val="16"/>
      </w:rPr>
      <w:t xml:space="preserve"> of </w:t>
    </w:r>
    <w:r w:rsidR="004D44E7" w:rsidRPr="00447637">
      <w:rPr>
        <w:sz w:val="16"/>
        <w:szCs w:val="16"/>
      </w:rPr>
      <w:fldChar w:fldCharType="begin"/>
    </w:r>
    <w:r w:rsidRPr="00447637">
      <w:rPr>
        <w:sz w:val="16"/>
        <w:szCs w:val="16"/>
      </w:rPr>
      <w:instrText xml:space="preserve"> NUMPAGES </w:instrText>
    </w:r>
    <w:r w:rsidR="004D44E7" w:rsidRPr="00447637">
      <w:rPr>
        <w:sz w:val="16"/>
        <w:szCs w:val="16"/>
      </w:rPr>
      <w:fldChar w:fldCharType="separate"/>
    </w:r>
    <w:r w:rsidR="00893FAC">
      <w:rPr>
        <w:noProof/>
        <w:sz w:val="16"/>
        <w:szCs w:val="16"/>
      </w:rPr>
      <w:t>6</w:t>
    </w:r>
    <w:r w:rsidR="004D44E7" w:rsidRPr="00447637">
      <w:rPr>
        <w:sz w:val="16"/>
        <w:szCs w:val="16"/>
      </w:rPr>
      <w:fldChar w:fldCharType="end"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BE" w:rsidRDefault="003614BE" w:rsidP="00722487">
    <w:pPr>
      <w:pStyle w:val="Header"/>
      <w:jc w:val="right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C0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121B35"/>
    <w:multiLevelType w:val="hybridMultilevel"/>
    <w:tmpl w:val="81263452"/>
    <w:lvl w:ilvl="0" w:tplc="816CA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D044F"/>
    <w:multiLevelType w:val="hybridMultilevel"/>
    <w:tmpl w:val="F9748C26"/>
    <w:lvl w:ilvl="0" w:tplc="0001040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3B"/>
    <w:rsid w:val="002A32BA"/>
    <w:rsid w:val="002F50DE"/>
    <w:rsid w:val="003614BE"/>
    <w:rsid w:val="003D1B89"/>
    <w:rsid w:val="00427E69"/>
    <w:rsid w:val="00431DB9"/>
    <w:rsid w:val="004D44E7"/>
    <w:rsid w:val="00636461"/>
    <w:rsid w:val="00717113"/>
    <w:rsid w:val="00722487"/>
    <w:rsid w:val="007703F2"/>
    <w:rsid w:val="007F62F3"/>
    <w:rsid w:val="007F78D7"/>
    <w:rsid w:val="00893FAC"/>
    <w:rsid w:val="00B2543B"/>
    <w:rsid w:val="00D415AB"/>
    <w:rsid w:val="00E3179E"/>
    <w:rsid w:val="00E357AD"/>
    <w:rsid w:val="00E97F17"/>
    <w:rsid w:val="00F67C5A"/>
  </w:rsids>
  <m:mathPr>
    <m:mathFont m:val="Lucida Grande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B2543B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25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4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B11DC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4A3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4674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Links>
    <vt:vector size="6" baseType="variant">
      <vt:variant>
        <vt:i4>4653091</vt:i4>
      </vt:variant>
      <vt:variant>
        <vt:i4>-1</vt:i4>
      </vt:variant>
      <vt:variant>
        <vt:i4>1026</vt:i4>
      </vt:variant>
      <vt:variant>
        <vt:i4>1</vt:i4>
      </vt:variant>
      <vt:variant>
        <vt:lpwstr>EUS25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Shuster</dc:creator>
  <cp:keywords/>
  <cp:lastModifiedBy>Sarah Roston</cp:lastModifiedBy>
  <cp:revision>2</cp:revision>
  <cp:lastPrinted>2012-01-26T18:58:00Z</cp:lastPrinted>
  <dcterms:created xsi:type="dcterms:W3CDTF">2014-01-17T18:39:00Z</dcterms:created>
  <dcterms:modified xsi:type="dcterms:W3CDTF">2014-01-17T18:39:00Z</dcterms:modified>
</cp:coreProperties>
</file>